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C0" w:rsidRDefault="0097446B" w:rsidP="009D74E9">
      <w:pPr>
        <w:tabs>
          <w:tab w:val="left" w:pos="9720"/>
        </w:tabs>
        <w:kinsoku w:val="0"/>
        <w:overflowPunct w:val="0"/>
        <w:autoSpaceDE w:val="0"/>
        <w:autoSpaceDN w:val="0"/>
        <w:jc w:val="left"/>
        <w:rPr>
          <w:rFonts w:ascii="ＭＳ 明朝" w:hAnsi="ＭＳ 明朝"/>
          <w:color w:val="000000" w:themeColor="text1"/>
          <w:sz w:val="24"/>
          <w:szCs w:val="21"/>
        </w:rPr>
      </w:pPr>
      <w:bookmarkStart w:id="0" w:name="_GoBack"/>
      <w:bookmarkEnd w:id="0"/>
      <w:r w:rsidRPr="00872E93">
        <w:rPr>
          <w:rFonts w:ascii="ＭＳ 明朝" w:hAnsi="ＭＳ 明朝" w:hint="eastAsia"/>
          <w:color w:val="000000" w:themeColor="text1"/>
          <w:sz w:val="24"/>
          <w:szCs w:val="21"/>
        </w:rPr>
        <w:t>様式第</w:t>
      </w:r>
      <w:r w:rsidR="00872E93" w:rsidRPr="00872E93">
        <w:rPr>
          <w:rFonts w:ascii="ＭＳ 明朝" w:hAnsi="ＭＳ 明朝" w:hint="eastAsia"/>
          <w:color w:val="000000" w:themeColor="text1"/>
          <w:sz w:val="24"/>
          <w:szCs w:val="21"/>
        </w:rPr>
        <w:t>５</w:t>
      </w:r>
      <w:r w:rsidRPr="00872E93">
        <w:rPr>
          <w:rFonts w:ascii="ＭＳ 明朝" w:hAnsi="ＭＳ 明朝" w:hint="eastAsia"/>
          <w:color w:val="000000" w:themeColor="text1"/>
          <w:sz w:val="24"/>
          <w:szCs w:val="21"/>
        </w:rPr>
        <w:t>号</w:t>
      </w:r>
      <w:r w:rsidR="00F662C0" w:rsidRPr="00F662C0">
        <w:rPr>
          <w:rFonts w:ascii="ＭＳ 明朝" w:hAnsi="ＭＳ 明朝" w:hint="eastAsia"/>
          <w:color w:val="000000" w:themeColor="text1"/>
          <w:sz w:val="24"/>
          <w:szCs w:val="21"/>
        </w:rPr>
        <w:t>（第２１条関係）</w:t>
      </w:r>
    </w:p>
    <w:p w:rsidR="00DC38DB" w:rsidRDefault="0097446B" w:rsidP="009D74E9">
      <w:pPr>
        <w:tabs>
          <w:tab w:val="left" w:pos="9720"/>
        </w:tabs>
        <w:kinsoku w:val="0"/>
        <w:overflowPunct w:val="0"/>
        <w:autoSpaceDE w:val="0"/>
        <w:autoSpaceDN w:val="0"/>
        <w:jc w:val="left"/>
        <w:rPr>
          <w:rFonts w:ascii="ＭＳ 明朝" w:hAnsi="ＭＳ 明朝"/>
          <w:color w:val="000000" w:themeColor="text1"/>
          <w:sz w:val="24"/>
          <w:szCs w:val="21"/>
        </w:rPr>
      </w:pPr>
      <w:r w:rsidRPr="00872E93">
        <w:rPr>
          <w:rFonts w:ascii="ＭＳ 明朝" w:hAnsi="ＭＳ 明朝" w:hint="eastAsia"/>
          <w:color w:val="000000" w:themeColor="text1"/>
          <w:sz w:val="24"/>
          <w:szCs w:val="21"/>
        </w:rPr>
        <w:t xml:space="preserve">　(入札公告日時点で社会保険等の全部又は一部が適用除外の場合)</w:t>
      </w:r>
    </w:p>
    <w:p w:rsidR="00DC38DB" w:rsidRPr="00DC38DB" w:rsidRDefault="00DC38DB" w:rsidP="00DC38DB">
      <w:pPr>
        <w:kinsoku w:val="0"/>
        <w:overflowPunct w:val="0"/>
        <w:ind w:rightChars="-84" w:right="-176"/>
        <w:rPr>
          <w:rFonts w:ascii="ＭＳ 明朝" w:hAnsi="ＭＳ 明朝"/>
          <w:color w:val="000000" w:themeColor="text1"/>
          <w:szCs w:val="21"/>
        </w:rPr>
      </w:pPr>
    </w:p>
    <w:p w:rsidR="00DC38DB" w:rsidRPr="00DC38DB" w:rsidRDefault="00DC38DB" w:rsidP="00DC38DB">
      <w:pPr>
        <w:kinsoku w:val="0"/>
        <w:overflowPunct w:val="0"/>
        <w:ind w:rightChars="-84" w:right="-176"/>
        <w:rPr>
          <w:rFonts w:ascii="ＭＳ 明朝" w:hAnsi="ＭＳ 明朝"/>
          <w:color w:val="000000" w:themeColor="text1"/>
          <w:szCs w:val="21"/>
        </w:rPr>
      </w:pPr>
    </w:p>
    <w:p w:rsidR="00DC38DB" w:rsidRPr="00977CD3" w:rsidRDefault="00DC38DB" w:rsidP="00DC38DB">
      <w:pPr>
        <w:tabs>
          <w:tab w:val="left" w:pos="9720"/>
        </w:tabs>
        <w:kinsoku w:val="0"/>
        <w:overflowPunct w:val="0"/>
        <w:autoSpaceDE w:val="0"/>
        <w:autoSpaceDN w:val="0"/>
        <w:ind w:right="283"/>
        <w:jc w:val="left"/>
        <w:rPr>
          <w:rFonts w:ascii="ＭＳ 明朝" w:hAnsi="ＭＳ 明朝"/>
          <w:color w:val="000000" w:themeColor="text1"/>
          <w:szCs w:val="21"/>
        </w:rPr>
      </w:pPr>
    </w:p>
    <w:p w:rsidR="004026A0" w:rsidRPr="00977CD3" w:rsidRDefault="004026A0" w:rsidP="004026A0">
      <w:pPr>
        <w:jc w:val="center"/>
        <w:rPr>
          <w:rFonts w:ascii="ＭＳ 明朝" w:hAnsi="ＭＳ 明朝"/>
          <w:color w:val="000000" w:themeColor="text1"/>
          <w:sz w:val="40"/>
          <w:szCs w:val="40"/>
        </w:rPr>
      </w:pPr>
      <w:r w:rsidRPr="00872E93">
        <w:rPr>
          <w:rFonts w:ascii="ＭＳ 明朝" w:hAnsi="ＭＳ 明朝" w:hint="eastAsia"/>
          <w:color w:val="000000" w:themeColor="text1"/>
          <w:sz w:val="28"/>
          <w:szCs w:val="40"/>
        </w:rPr>
        <w:t>社会保険等の適用除外に関する誓約書</w:t>
      </w:r>
    </w:p>
    <w:p w:rsidR="004026A0" w:rsidRPr="00DC38DB" w:rsidRDefault="004026A0" w:rsidP="004026A0">
      <w:pPr>
        <w:kinsoku w:val="0"/>
        <w:overflowPunct w:val="0"/>
        <w:ind w:rightChars="-84" w:right="-176"/>
        <w:rPr>
          <w:rFonts w:ascii="ＭＳ 明朝" w:hAnsi="ＭＳ 明朝"/>
          <w:color w:val="000000" w:themeColor="text1"/>
          <w:szCs w:val="21"/>
        </w:rPr>
      </w:pPr>
    </w:p>
    <w:p w:rsidR="004026A0" w:rsidRPr="00872E93" w:rsidRDefault="004026A0" w:rsidP="004026A0">
      <w:pPr>
        <w:kinsoku w:val="0"/>
        <w:overflowPunct w:val="0"/>
        <w:spacing w:line="360" w:lineRule="exact"/>
        <w:ind w:rightChars="-84" w:right="-176"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72E93">
        <w:rPr>
          <w:rFonts w:ascii="ＭＳ 明朝" w:hAnsi="ＭＳ 明朝" w:hint="eastAsia"/>
          <w:color w:val="000000" w:themeColor="text1"/>
          <w:sz w:val="22"/>
          <w:szCs w:val="22"/>
        </w:rPr>
        <w:t>当社は下記工事の公告日において</w:t>
      </w:r>
      <w:r w:rsidRPr="00872E93">
        <w:rPr>
          <w:rFonts w:ascii="ＭＳ 明朝" w:hAnsi="ＭＳ 明朝"/>
          <w:color w:val="000000" w:themeColor="text1"/>
          <w:sz w:val="22"/>
          <w:szCs w:val="22"/>
        </w:rPr>
        <w:t>健康保険</w:t>
      </w:r>
      <w:r w:rsidRPr="00872E93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872E93">
        <w:rPr>
          <w:rFonts w:ascii="ＭＳ 明朝" w:hAnsi="ＭＳ 明朝"/>
          <w:color w:val="000000" w:themeColor="text1"/>
          <w:sz w:val="22"/>
          <w:szCs w:val="22"/>
        </w:rPr>
        <w:t>厚生年金保険</w:t>
      </w:r>
      <w:r w:rsidRPr="00872E93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  <w:r w:rsidRPr="00872E93">
        <w:rPr>
          <w:rFonts w:ascii="ＭＳ 明朝" w:hAnsi="ＭＳ 明朝"/>
          <w:color w:val="000000" w:themeColor="text1"/>
          <w:sz w:val="22"/>
          <w:szCs w:val="22"/>
        </w:rPr>
        <w:t>雇用保険</w:t>
      </w:r>
      <w:r w:rsidRPr="00872E93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Pr="00872E93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全部又は一部</w:t>
      </w:r>
      <w:r w:rsidRPr="00872E93">
        <w:rPr>
          <w:rFonts w:ascii="ＭＳ 明朝" w:hAnsi="ＭＳ 明朝" w:hint="eastAsia"/>
          <w:color w:val="000000" w:themeColor="text1"/>
          <w:sz w:val="22"/>
          <w:szCs w:val="22"/>
          <w:vertAlign w:val="superscript"/>
        </w:rPr>
        <w:t>※１</w:t>
      </w:r>
      <w:r w:rsidRPr="00872E93">
        <w:rPr>
          <w:rFonts w:ascii="ＭＳ 明朝" w:hAnsi="ＭＳ 明朝" w:hint="eastAsia"/>
          <w:color w:val="000000" w:themeColor="text1"/>
          <w:sz w:val="22"/>
          <w:szCs w:val="22"/>
        </w:rPr>
        <w:t>が下記のとおり法令で適用除外になっています。</w:t>
      </w:r>
    </w:p>
    <w:p w:rsidR="004026A0" w:rsidRPr="00977CD3" w:rsidRDefault="004026A0" w:rsidP="004026A0">
      <w:pPr>
        <w:kinsoku w:val="0"/>
        <w:overflowPunct w:val="0"/>
        <w:spacing w:line="360" w:lineRule="exact"/>
        <w:ind w:rightChars="-84" w:right="-176" w:firstLineChars="100" w:firstLine="284"/>
        <w:rPr>
          <w:rFonts w:ascii="ＭＳ 明朝" w:hAnsi="ＭＳ 明朝"/>
          <w:color w:val="000000" w:themeColor="text1"/>
          <w:spacing w:val="2"/>
          <w:szCs w:val="21"/>
        </w:rPr>
      </w:pPr>
      <w:r w:rsidRPr="00977CD3">
        <w:rPr>
          <w:rFonts w:ascii="ＭＳ 明朝" w:hAnsi="ＭＳ 明朝" w:hint="eastAsia"/>
          <w:color w:val="000000" w:themeColor="text1"/>
          <w:spacing w:val="2"/>
          <w:sz w:val="28"/>
          <w:szCs w:val="28"/>
        </w:rPr>
        <w:t xml:space="preserve">　　　　　</w:t>
      </w:r>
      <w:r w:rsidRPr="00977CD3">
        <w:rPr>
          <w:rFonts w:ascii="ＭＳ 明朝" w:hAnsi="ＭＳ 明朝" w:hint="eastAsia"/>
          <w:color w:val="000000" w:themeColor="text1"/>
          <w:spacing w:val="2"/>
          <w:szCs w:val="21"/>
        </w:rPr>
        <w:t>※1　下線部分の記述は加入の状況に応じて記述を変更してください。</w:t>
      </w:r>
    </w:p>
    <w:p w:rsidR="004026A0" w:rsidRPr="00872E93" w:rsidRDefault="004026A0" w:rsidP="004026A0">
      <w:pPr>
        <w:kinsoku w:val="0"/>
        <w:overflowPunct w:val="0"/>
        <w:spacing w:line="360" w:lineRule="exact"/>
        <w:ind w:rightChars="-84" w:right="-176" w:firstLineChars="100" w:firstLine="224"/>
        <w:rPr>
          <w:rFonts w:ascii="ＭＳ 明朝" w:hAnsi="ＭＳ 明朝"/>
          <w:color w:val="000000" w:themeColor="text1"/>
          <w:spacing w:val="2"/>
          <w:sz w:val="22"/>
          <w:szCs w:val="28"/>
        </w:rPr>
      </w:pPr>
    </w:p>
    <w:p w:rsidR="004026A0" w:rsidRPr="00872E93" w:rsidRDefault="004026A0" w:rsidP="004026A0">
      <w:pPr>
        <w:spacing w:line="400" w:lineRule="exact"/>
        <w:jc w:val="center"/>
        <w:rPr>
          <w:rFonts w:ascii="ＭＳ 明朝" w:hAnsi="ＭＳ 明朝" w:cs="ＭＳ ゴシック"/>
          <w:color w:val="000000" w:themeColor="text1"/>
          <w:spacing w:val="5"/>
          <w:kern w:val="0"/>
          <w:sz w:val="22"/>
          <w:szCs w:val="28"/>
        </w:rPr>
      </w:pPr>
      <w:r w:rsidRPr="00872E93">
        <w:rPr>
          <w:rFonts w:ascii="ＭＳ 明朝" w:hAnsi="ＭＳ 明朝" w:cs="ＭＳ ゴシック" w:hint="eastAsia"/>
          <w:color w:val="000000" w:themeColor="text1"/>
          <w:spacing w:val="5"/>
          <w:kern w:val="0"/>
          <w:sz w:val="22"/>
          <w:szCs w:val="28"/>
        </w:rPr>
        <w:t>記</w:t>
      </w:r>
    </w:p>
    <w:p w:rsidR="004026A0" w:rsidRPr="00872E93" w:rsidRDefault="004026A0" w:rsidP="004026A0">
      <w:pPr>
        <w:spacing w:beforeLines="50" w:before="120" w:afterLines="50" w:after="120" w:line="400" w:lineRule="exact"/>
        <w:rPr>
          <w:rFonts w:ascii="ＭＳ 明朝" w:hAnsi="ＭＳ 明朝"/>
          <w:color w:val="000000" w:themeColor="text1"/>
          <w:sz w:val="22"/>
          <w:szCs w:val="28"/>
        </w:rPr>
      </w:pPr>
      <w:r w:rsidRPr="00872E93">
        <w:rPr>
          <w:rFonts w:ascii="ＭＳ 明朝" w:hAnsi="ＭＳ 明朝" w:hint="eastAsia"/>
          <w:color w:val="000000" w:themeColor="text1"/>
          <w:sz w:val="22"/>
          <w:szCs w:val="28"/>
        </w:rPr>
        <w:t xml:space="preserve">１　工事名　　　</w:t>
      </w:r>
    </w:p>
    <w:p w:rsidR="004026A0" w:rsidRPr="00872E93" w:rsidRDefault="004026A0" w:rsidP="004026A0">
      <w:pPr>
        <w:spacing w:beforeLines="50" w:before="120" w:afterLines="50" w:after="120" w:line="400" w:lineRule="exact"/>
        <w:rPr>
          <w:rFonts w:ascii="ＭＳ 明朝" w:hAnsi="ＭＳ 明朝"/>
          <w:color w:val="000000" w:themeColor="text1"/>
          <w:sz w:val="22"/>
          <w:szCs w:val="28"/>
        </w:rPr>
      </w:pPr>
      <w:r w:rsidRPr="00872E93">
        <w:rPr>
          <w:rFonts w:ascii="ＭＳ 明朝" w:hAnsi="ＭＳ 明朝" w:hint="eastAsia"/>
          <w:color w:val="000000" w:themeColor="text1"/>
          <w:sz w:val="22"/>
          <w:szCs w:val="28"/>
        </w:rPr>
        <w:t>２  公告日　　　　　　年　　月　　日</w:t>
      </w:r>
    </w:p>
    <w:p w:rsidR="004026A0" w:rsidRPr="00977CD3" w:rsidRDefault="004026A0" w:rsidP="004026A0">
      <w:pPr>
        <w:spacing w:beforeLines="50" w:before="120" w:afterLines="50" w:after="120" w:line="400" w:lineRule="exact"/>
        <w:rPr>
          <w:rFonts w:ascii="ＭＳ 明朝" w:hAnsi="ＭＳ 明朝"/>
          <w:color w:val="000000" w:themeColor="text1"/>
          <w:sz w:val="28"/>
          <w:szCs w:val="28"/>
        </w:rPr>
      </w:pPr>
      <w:r w:rsidRPr="00872E93">
        <w:rPr>
          <w:rFonts w:ascii="ＭＳ 明朝" w:hAnsi="ＭＳ 明朝" w:hint="eastAsia"/>
          <w:color w:val="000000" w:themeColor="text1"/>
          <w:sz w:val="22"/>
          <w:szCs w:val="28"/>
        </w:rPr>
        <w:t>３　社会保険等の適用除外状況</w:t>
      </w:r>
    </w:p>
    <w:tbl>
      <w:tblPr>
        <w:tblW w:w="971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843"/>
        <w:gridCol w:w="6222"/>
      </w:tblGrid>
      <w:tr w:rsidR="00977CD3" w:rsidRPr="00872E93" w:rsidTr="00F519F2">
        <w:trPr>
          <w:trHeight w:val="512"/>
        </w:trPr>
        <w:tc>
          <w:tcPr>
            <w:tcW w:w="1650" w:type="dxa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72E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保険名</w:t>
            </w:r>
          </w:p>
        </w:tc>
        <w:tc>
          <w:tcPr>
            <w:tcW w:w="1843" w:type="dxa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72E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加入・適用除外</w:t>
            </w:r>
          </w:p>
        </w:tc>
        <w:tc>
          <w:tcPr>
            <w:tcW w:w="6222" w:type="dxa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ind w:firstLineChars="100" w:firstLine="220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72E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下記保険の適用除外理由</w:t>
            </w:r>
          </w:p>
        </w:tc>
      </w:tr>
      <w:tr w:rsidR="00977CD3" w:rsidRPr="00872E93" w:rsidTr="00F519F2">
        <w:trPr>
          <w:trHeight w:val="553"/>
        </w:trPr>
        <w:tc>
          <w:tcPr>
            <w:tcW w:w="1650" w:type="dxa"/>
            <w:vAlign w:val="center"/>
          </w:tcPr>
          <w:p w:rsidR="004026A0" w:rsidRPr="00872E93" w:rsidRDefault="004026A0" w:rsidP="00274D86">
            <w:pPr>
              <w:spacing w:beforeLines="50" w:before="120" w:afterLines="50" w:after="120" w:line="280" w:lineRule="exact"/>
              <w:ind w:leftChars="-19" w:left="-4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72E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健康保険</w:t>
            </w:r>
          </w:p>
        </w:tc>
        <w:tc>
          <w:tcPr>
            <w:tcW w:w="1843" w:type="dxa"/>
            <w:vAlign w:val="center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222" w:type="dxa"/>
            <w:vAlign w:val="center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77CD3" w:rsidRPr="00872E93" w:rsidTr="00F519F2">
        <w:trPr>
          <w:trHeight w:val="547"/>
        </w:trPr>
        <w:tc>
          <w:tcPr>
            <w:tcW w:w="1650" w:type="dxa"/>
            <w:vAlign w:val="center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ind w:left="-5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72E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厚生年金保険</w:t>
            </w:r>
          </w:p>
        </w:tc>
        <w:tc>
          <w:tcPr>
            <w:tcW w:w="1843" w:type="dxa"/>
            <w:vAlign w:val="center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ind w:left="-51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222" w:type="dxa"/>
            <w:vAlign w:val="center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</w:p>
        </w:tc>
      </w:tr>
      <w:tr w:rsidR="00977CD3" w:rsidRPr="00872E93" w:rsidTr="00F519F2">
        <w:trPr>
          <w:trHeight w:val="413"/>
        </w:trPr>
        <w:tc>
          <w:tcPr>
            <w:tcW w:w="1650" w:type="dxa"/>
            <w:vAlign w:val="center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ind w:left="-51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872E9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雇用保険</w:t>
            </w:r>
          </w:p>
        </w:tc>
        <w:tc>
          <w:tcPr>
            <w:tcW w:w="1843" w:type="dxa"/>
            <w:vAlign w:val="center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ind w:left="-51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222" w:type="dxa"/>
            <w:vAlign w:val="center"/>
          </w:tcPr>
          <w:p w:rsidR="004026A0" w:rsidRPr="00872E93" w:rsidRDefault="004026A0" w:rsidP="00977CD3">
            <w:pPr>
              <w:spacing w:beforeLines="50" w:before="120" w:afterLines="50" w:after="120" w:line="28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4026A0" w:rsidRPr="00872E93" w:rsidRDefault="004026A0" w:rsidP="004026A0">
      <w:pPr>
        <w:kinsoku w:val="0"/>
        <w:overflowPunct w:val="0"/>
        <w:ind w:rightChars="-84" w:right="-176" w:firstLineChars="100" w:firstLine="220"/>
        <w:rPr>
          <w:rFonts w:ascii="ＭＳ 明朝" w:hAnsi="ＭＳ 明朝" w:cs="ＭＳ ゴシック"/>
          <w:color w:val="000000" w:themeColor="text1"/>
          <w:spacing w:val="5"/>
          <w:kern w:val="0"/>
          <w:sz w:val="22"/>
          <w:szCs w:val="22"/>
        </w:rPr>
      </w:pPr>
      <w:r w:rsidRPr="00872E9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　　</w:t>
      </w:r>
    </w:p>
    <w:p w:rsidR="004026A0" w:rsidRPr="00872E93" w:rsidRDefault="005D1254" w:rsidP="004026A0">
      <w:pPr>
        <w:ind w:firstLineChars="100" w:firstLine="230"/>
        <w:rPr>
          <w:rFonts w:ascii="ＭＳ 明朝" w:hAnsi="ＭＳ 明朝" w:cs="ＭＳ ゴシック"/>
          <w:color w:val="000000" w:themeColor="text1"/>
          <w:spacing w:val="5"/>
          <w:kern w:val="0"/>
          <w:sz w:val="22"/>
          <w:szCs w:val="22"/>
        </w:rPr>
      </w:pPr>
      <w:r w:rsidRPr="005D1254">
        <w:rPr>
          <w:rFonts w:ascii="ＭＳ 明朝" w:hAnsi="ＭＳ 明朝" w:cs="ＭＳ ゴシック" w:hint="eastAsia"/>
          <w:color w:val="000000" w:themeColor="text1"/>
          <w:spacing w:val="5"/>
          <w:kern w:val="0"/>
          <w:sz w:val="22"/>
          <w:szCs w:val="22"/>
        </w:rPr>
        <w:t>（宛先）埼玉西部消防組合管理者</w:t>
      </w:r>
    </w:p>
    <w:p w:rsidR="004026A0" w:rsidRPr="00872E93" w:rsidRDefault="004026A0" w:rsidP="004026A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4026A0" w:rsidRPr="00872E93" w:rsidRDefault="004026A0" w:rsidP="004026A0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872E9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4026A0" w:rsidRPr="00872E93" w:rsidRDefault="004026A0" w:rsidP="004026A0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4026A0" w:rsidRPr="00872E93" w:rsidRDefault="004026A0" w:rsidP="00445A74">
      <w:pPr>
        <w:tabs>
          <w:tab w:val="left" w:pos="9520"/>
        </w:tabs>
        <w:kinsoku w:val="0"/>
        <w:overflowPunct w:val="0"/>
        <w:autoSpaceDE w:val="0"/>
        <w:autoSpaceDN w:val="0"/>
        <w:spacing w:line="240" w:lineRule="exact"/>
        <w:ind w:right="96" w:firstLineChars="1300" w:firstLine="286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872E9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(事後審査型)落札候補者</w:t>
      </w:r>
    </w:p>
    <w:p w:rsidR="004026A0" w:rsidRPr="00872E93" w:rsidRDefault="004026A0" w:rsidP="00274D86">
      <w:pPr>
        <w:tabs>
          <w:tab w:val="left" w:pos="9520"/>
        </w:tabs>
        <w:kinsoku w:val="0"/>
        <w:overflowPunct w:val="0"/>
        <w:autoSpaceDE w:val="0"/>
        <w:autoSpaceDN w:val="0"/>
        <w:spacing w:line="340" w:lineRule="exact"/>
        <w:ind w:right="96" w:firstLineChars="1300" w:firstLine="2860"/>
        <w:rPr>
          <w:rFonts w:ascii="ＭＳ 明朝" w:hAnsi="ＭＳ 明朝"/>
          <w:color w:val="000000" w:themeColor="text1"/>
          <w:spacing w:val="2"/>
          <w:sz w:val="22"/>
          <w:szCs w:val="22"/>
        </w:rPr>
      </w:pPr>
      <w:r w:rsidRPr="00872E9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住　　　　所   </w:t>
      </w:r>
    </w:p>
    <w:p w:rsidR="004026A0" w:rsidRPr="00872E93" w:rsidRDefault="004026A0" w:rsidP="00274D86">
      <w:pPr>
        <w:tabs>
          <w:tab w:val="left" w:pos="9520"/>
        </w:tabs>
        <w:kinsoku w:val="0"/>
        <w:overflowPunct w:val="0"/>
        <w:autoSpaceDE w:val="0"/>
        <w:autoSpaceDN w:val="0"/>
        <w:spacing w:line="340" w:lineRule="exact"/>
        <w:ind w:right="97" w:firstLineChars="1300" w:firstLine="2860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872E9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商号又は名称 　</w:t>
      </w:r>
    </w:p>
    <w:p w:rsidR="004026A0" w:rsidRPr="00977CD3" w:rsidRDefault="004026A0" w:rsidP="00274D86">
      <w:pPr>
        <w:tabs>
          <w:tab w:val="left" w:pos="9720"/>
        </w:tabs>
        <w:kinsoku w:val="0"/>
        <w:overflowPunct w:val="0"/>
        <w:autoSpaceDE w:val="0"/>
        <w:autoSpaceDN w:val="0"/>
        <w:spacing w:line="340" w:lineRule="exact"/>
        <w:ind w:right="97" w:firstLineChars="1300" w:firstLine="2860"/>
        <w:rPr>
          <w:rFonts w:ascii="ＭＳ 明朝" w:hAnsi="ＭＳ 明朝"/>
          <w:color w:val="000000" w:themeColor="text1"/>
          <w:kern w:val="0"/>
          <w:sz w:val="28"/>
          <w:szCs w:val="28"/>
        </w:rPr>
      </w:pPr>
      <w:r w:rsidRPr="00872E9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代　 表　 者　　　　　　　　　</w:t>
      </w:r>
      <w:r w:rsidRPr="00977CD3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 xml:space="preserve">　　　　　　　</w:t>
      </w:r>
    </w:p>
    <w:p w:rsidR="004026A0" w:rsidRDefault="004026A0" w:rsidP="004026A0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</w:p>
    <w:p w:rsidR="00872E93" w:rsidRDefault="00872E93" w:rsidP="004026A0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</w:p>
    <w:p w:rsidR="00872E93" w:rsidRDefault="00872E93" w:rsidP="004026A0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</w:p>
    <w:p w:rsidR="00872E93" w:rsidRPr="00977CD3" w:rsidRDefault="00872E93" w:rsidP="004026A0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</w:p>
    <w:p w:rsidR="004026A0" w:rsidRPr="00977CD3" w:rsidRDefault="004026A0" w:rsidP="004026A0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  <w:r w:rsidRPr="00977CD3">
        <w:rPr>
          <w:rFonts w:ascii="ＭＳ 明朝" w:hAnsi="ＭＳ 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7435E7C" wp14:editId="3E8C727F">
                <wp:simplePos x="0" y="0"/>
                <wp:positionH relativeFrom="column">
                  <wp:posOffset>268737</wp:posOffset>
                </wp:positionH>
                <wp:positionV relativeFrom="paragraph">
                  <wp:posOffset>33640</wp:posOffset>
                </wp:positionV>
                <wp:extent cx="5798687" cy="1259220"/>
                <wp:effectExtent l="0" t="0" r="12065" b="1714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687" cy="125922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977CD3" w:rsidRPr="00255524" w:rsidRDefault="00977CD3" w:rsidP="004026A0">
                            <w:pPr>
                              <w:tabs>
                                <w:tab w:val="left" w:pos="972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ind w:leftChars="26" w:left="55" w:right="283"/>
                              <w:jc w:val="left"/>
                              <w:rPr>
                                <w:rFonts w:asciiTheme="minorEastAsia" w:eastAsiaTheme="minorEastAsia" w:hAnsiTheme="minorEastAsia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5552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>※　本誓約書において社会保険等とは</w:t>
                            </w:r>
                            <w:r w:rsidRPr="00255524">
                              <w:rPr>
                                <w:rFonts w:asciiTheme="minorEastAsia" w:eastAsiaTheme="minorEastAsia" w:hAnsiTheme="minorEastAsia"/>
                                <w:kern w:val="0"/>
                                <w:sz w:val="20"/>
                                <w:szCs w:val="20"/>
                              </w:rPr>
                              <w:t>健康保険法（大正11年法律第70号）に基づく健康保険</w:t>
                            </w:r>
                            <w:r w:rsidRPr="0025552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>を、厚生年金保険とは</w:t>
                            </w:r>
                            <w:r w:rsidRPr="00255524">
                              <w:rPr>
                                <w:rFonts w:asciiTheme="minorEastAsia" w:eastAsiaTheme="minorEastAsia" w:hAnsiTheme="minorEastAsia"/>
                                <w:kern w:val="0"/>
                                <w:sz w:val="20"/>
                                <w:szCs w:val="20"/>
                              </w:rPr>
                              <w:t>厚生年金保険法（昭和29年法律第115号）に基づく厚生年金保険</w:t>
                            </w:r>
                            <w:r w:rsidRPr="0025552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>を、雇用保険とは</w:t>
                            </w:r>
                            <w:r w:rsidRPr="00255524">
                              <w:rPr>
                                <w:rFonts w:asciiTheme="minorEastAsia" w:eastAsiaTheme="minorEastAsia" w:hAnsiTheme="minorEastAsia"/>
                                <w:kern w:val="0"/>
                                <w:sz w:val="20"/>
                                <w:szCs w:val="20"/>
                              </w:rPr>
                              <w:t>雇用保険法（昭和49年法律第116号）に基づく雇用保険</w:t>
                            </w:r>
                            <w:r w:rsidRPr="0025552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>をいいます</w:t>
                            </w:r>
                            <w:r w:rsidRPr="00255524">
                              <w:rPr>
                                <w:rFonts w:asciiTheme="minorEastAsia" w:eastAsiaTheme="minorEastAsia" w:hAnsiTheme="minor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977CD3" w:rsidRPr="000D374F" w:rsidRDefault="00977CD3" w:rsidP="000D374F">
                            <w:pPr>
                              <w:tabs>
                                <w:tab w:val="left" w:pos="9720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ind w:leftChars="26" w:left="55" w:right="283"/>
                              <w:jc w:val="left"/>
                              <w:rPr>
                                <w:rFonts w:ascii="ＭＳ ゴシック" w:eastAsia="ＭＳ ゴシック" w:hAnsi="ＭＳ 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25552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0"/>
                                <w:szCs w:val="20"/>
                              </w:rPr>
                              <w:t>※　誓約書提出者が各保険に「法令で適用除外」に該当するかどうかを確認するときは、健康保険及び厚生年金保険については日本年金機構(年金事務所)に、雇用保険については厚生労働省(公共職業安定所)にお問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5E7C" id="正方形/長方形 8" o:spid="_x0000_s1026" style="position:absolute;left:0;text-align:left;margin-left:21.15pt;margin-top:2.65pt;width:456.6pt;height:9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" filled="f" strokecolor="windowText" strokeweight=".5pt">
                <v:stroke dashstyle="dash"/>
                <v:path arrowok="t"/>
                <v:textbox>
                  <w:txbxContent>
                    <w:p w:rsidR="00977CD3" w:rsidRPr="00255524" w:rsidRDefault="00977CD3" w:rsidP="004026A0">
                      <w:pPr>
                        <w:tabs>
                          <w:tab w:val="left" w:pos="9720"/>
                        </w:tabs>
                        <w:kinsoku w:val="0"/>
                        <w:overflowPunct w:val="0"/>
                        <w:autoSpaceDE w:val="0"/>
                        <w:autoSpaceDN w:val="0"/>
                        <w:ind w:leftChars="26" w:left="55" w:right="283"/>
                        <w:jc w:val="left"/>
                        <w:rPr>
                          <w:rFonts w:asciiTheme="minorEastAsia" w:eastAsiaTheme="minorEastAsia" w:hAnsiTheme="minorEastAsia"/>
                          <w:kern w:val="0"/>
                          <w:sz w:val="20"/>
                          <w:szCs w:val="20"/>
                        </w:rPr>
                      </w:pPr>
                      <w:r w:rsidRPr="00255524">
                        <w:rPr>
                          <w:rFonts w:asciiTheme="minorEastAsia" w:eastAsiaTheme="minorEastAsia" w:hAnsiTheme="minorEastAsia" w:hint="eastAsia"/>
                          <w:kern w:val="0"/>
                          <w:sz w:val="20"/>
                          <w:szCs w:val="20"/>
                        </w:rPr>
                        <w:t>※　本誓約書において社会保険等とは</w:t>
                      </w:r>
                      <w:r w:rsidRPr="00255524">
                        <w:rPr>
                          <w:rFonts w:asciiTheme="minorEastAsia" w:eastAsiaTheme="minorEastAsia" w:hAnsiTheme="minorEastAsia"/>
                          <w:kern w:val="0"/>
                          <w:sz w:val="20"/>
                          <w:szCs w:val="20"/>
                        </w:rPr>
                        <w:t>健康保険法（大正11年法律第70号）に基づく健康保険</w:t>
                      </w:r>
                      <w:r w:rsidRPr="00255524">
                        <w:rPr>
                          <w:rFonts w:asciiTheme="minorEastAsia" w:eastAsiaTheme="minorEastAsia" w:hAnsiTheme="minorEastAsia" w:hint="eastAsia"/>
                          <w:kern w:val="0"/>
                          <w:sz w:val="20"/>
                          <w:szCs w:val="20"/>
                        </w:rPr>
                        <w:t>を、厚生年金保険とは</w:t>
                      </w:r>
                      <w:r w:rsidRPr="00255524">
                        <w:rPr>
                          <w:rFonts w:asciiTheme="minorEastAsia" w:eastAsiaTheme="minorEastAsia" w:hAnsiTheme="minorEastAsia"/>
                          <w:kern w:val="0"/>
                          <w:sz w:val="20"/>
                          <w:szCs w:val="20"/>
                        </w:rPr>
                        <w:t>厚生年金保険法（昭和29年法律第115号）に基づく厚生年金保険</w:t>
                      </w:r>
                      <w:r w:rsidRPr="00255524">
                        <w:rPr>
                          <w:rFonts w:asciiTheme="minorEastAsia" w:eastAsiaTheme="minorEastAsia" w:hAnsiTheme="minorEastAsia" w:hint="eastAsia"/>
                          <w:kern w:val="0"/>
                          <w:sz w:val="20"/>
                          <w:szCs w:val="20"/>
                        </w:rPr>
                        <w:t>を、雇用保険とは</w:t>
                      </w:r>
                      <w:r w:rsidRPr="00255524">
                        <w:rPr>
                          <w:rFonts w:asciiTheme="minorEastAsia" w:eastAsiaTheme="minorEastAsia" w:hAnsiTheme="minorEastAsia"/>
                          <w:kern w:val="0"/>
                          <w:sz w:val="20"/>
                          <w:szCs w:val="20"/>
                        </w:rPr>
                        <w:t>雇用保険法（昭和49年法律第116号）に基づく雇用保険</w:t>
                      </w:r>
                      <w:r w:rsidRPr="00255524">
                        <w:rPr>
                          <w:rFonts w:asciiTheme="minorEastAsia" w:eastAsiaTheme="minorEastAsia" w:hAnsiTheme="minorEastAsia" w:hint="eastAsia"/>
                          <w:kern w:val="0"/>
                          <w:sz w:val="20"/>
                          <w:szCs w:val="20"/>
                        </w:rPr>
                        <w:t>をいいます</w:t>
                      </w:r>
                      <w:r w:rsidRPr="00255524">
                        <w:rPr>
                          <w:rFonts w:asciiTheme="minorEastAsia" w:eastAsiaTheme="minorEastAsia" w:hAnsiTheme="minorEastAsia"/>
                          <w:kern w:val="0"/>
                          <w:sz w:val="20"/>
                          <w:szCs w:val="20"/>
                        </w:rPr>
                        <w:t>。</w:t>
                      </w:r>
                    </w:p>
                    <w:p w:rsidR="00977CD3" w:rsidRPr="000D374F" w:rsidRDefault="00977CD3" w:rsidP="000D374F">
                      <w:pPr>
                        <w:tabs>
                          <w:tab w:val="left" w:pos="9720"/>
                        </w:tabs>
                        <w:kinsoku w:val="0"/>
                        <w:overflowPunct w:val="0"/>
                        <w:autoSpaceDE w:val="0"/>
                        <w:autoSpaceDN w:val="0"/>
                        <w:ind w:leftChars="26" w:left="55" w:right="283"/>
                        <w:jc w:val="left"/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</w:pPr>
                      <w:r w:rsidRPr="00255524">
                        <w:rPr>
                          <w:rFonts w:asciiTheme="minorEastAsia" w:eastAsiaTheme="minorEastAsia" w:hAnsiTheme="minorEastAsia" w:hint="eastAsia"/>
                          <w:kern w:val="0"/>
                          <w:sz w:val="20"/>
                          <w:szCs w:val="20"/>
                        </w:rPr>
                        <w:t>※　誓約書提出者が各保険に「法令で適用除外」に該当するかどうかを確認するときは、健康保険及び厚生年金保険については日本年金機構(年金事務所)に、雇用保険については厚生労働省(公共職業安定所)にお問合せ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4026A0" w:rsidRPr="00977CD3" w:rsidRDefault="004026A0" w:rsidP="004026A0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</w:p>
    <w:p w:rsidR="004026A0" w:rsidRPr="00977CD3" w:rsidRDefault="004026A0" w:rsidP="004026A0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</w:p>
    <w:p w:rsidR="004026A0" w:rsidRPr="00977CD3" w:rsidRDefault="004026A0" w:rsidP="004026A0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</w:p>
    <w:p w:rsidR="004026A0" w:rsidRPr="00977CD3" w:rsidRDefault="004026A0" w:rsidP="004026A0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</w:p>
    <w:p w:rsidR="004026A0" w:rsidRPr="00977CD3" w:rsidRDefault="004026A0" w:rsidP="004026A0">
      <w:pPr>
        <w:tabs>
          <w:tab w:val="left" w:pos="9720"/>
        </w:tabs>
        <w:kinsoku w:val="0"/>
        <w:overflowPunct w:val="0"/>
        <w:autoSpaceDE w:val="0"/>
        <w:autoSpaceDN w:val="0"/>
        <w:spacing w:line="240" w:lineRule="exact"/>
        <w:ind w:right="96"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</w:p>
    <w:p w:rsidR="004026A0" w:rsidRPr="00977CD3" w:rsidRDefault="004026A0" w:rsidP="004026A0">
      <w:pPr>
        <w:pStyle w:val="a3"/>
        <w:rPr>
          <w:color w:val="000000" w:themeColor="text1"/>
          <w:spacing w:val="0"/>
        </w:rPr>
      </w:pPr>
    </w:p>
    <w:p w:rsidR="004026A0" w:rsidRPr="00977CD3" w:rsidRDefault="004026A0" w:rsidP="004026A0">
      <w:pPr>
        <w:pStyle w:val="a3"/>
        <w:rPr>
          <w:color w:val="000000" w:themeColor="text1"/>
          <w:spacing w:val="0"/>
        </w:rPr>
      </w:pPr>
    </w:p>
    <w:p w:rsidR="004026A0" w:rsidRPr="00977CD3" w:rsidRDefault="004026A0" w:rsidP="006A605A">
      <w:pPr>
        <w:pStyle w:val="a3"/>
        <w:rPr>
          <w:color w:val="000000" w:themeColor="text1"/>
          <w:spacing w:val="0"/>
        </w:rPr>
      </w:pPr>
    </w:p>
    <w:p w:rsidR="00393B69" w:rsidRPr="00977CD3" w:rsidRDefault="004026A0" w:rsidP="004026A0">
      <w:pPr>
        <w:pStyle w:val="a3"/>
        <w:rPr>
          <w:color w:val="000000" w:themeColor="text1"/>
          <w:spacing w:val="0"/>
          <w:szCs w:val="22"/>
        </w:rPr>
      </w:pPr>
      <w:r w:rsidRPr="00977CD3">
        <w:rPr>
          <w:color w:val="000000" w:themeColor="text1"/>
          <w:spacing w:val="0"/>
          <w:szCs w:val="22"/>
        </w:rPr>
        <w:t xml:space="preserve"> </w:t>
      </w:r>
    </w:p>
    <w:sectPr w:rsidR="00393B69" w:rsidRPr="00977CD3" w:rsidSect="004026A0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2D2" w:rsidRDefault="00A612D2" w:rsidP="00673FB9">
      <w:r>
        <w:separator/>
      </w:r>
    </w:p>
  </w:endnote>
  <w:endnote w:type="continuationSeparator" w:id="0">
    <w:p w:rsidR="00A612D2" w:rsidRDefault="00A612D2" w:rsidP="006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2D2" w:rsidRDefault="00A612D2" w:rsidP="00673FB9">
      <w:r>
        <w:separator/>
      </w:r>
    </w:p>
  </w:footnote>
  <w:footnote w:type="continuationSeparator" w:id="0">
    <w:p w:rsidR="00A612D2" w:rsidRDefault="00A612D2" w:rsidP="00673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C6C"/>
    <w:multiLevelType w:val="hybridMultilevel"/>
    <w:tmpl w:val="F836F148"/>
    <w:lvl w:ilvl="0" w:tplc="A8E49E1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5B428C"/>
    <w:multiLevelType w:val="hybridMultilevel"/>
    <w:tmpl w:val="AD32DE0A"/>
    <w:lvl w:ilvl="0" w:tplc="34FAA67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D0EDC"/>
    <w:multiLevelType w:val="multilevel"/>
    <w:tmpl w:val="F836F14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A82700"/>
    <w:multiLevelType w:val="hybridMultilevel"/>
    <w:tmpl w:val="9DD45C9C"/>
    <w:lvl w:ilvl="0" w:tplc="4FCC9DD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080638"/>
    <w:multiLevelType w:val="hybridMultilevel"/>
    <w:tmpl w:val="0C26886A"/>
    <w:lvl w:ilvl="0" w:tplc="ED6856B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CB77BE6"/>
    <w:multiLevelType w:val="hybridMultilevel"/>
    <w:tmpl w:val="22C4426E"/>
    <w:lvl w:ilvl="0" w:tplc="568EEF54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69"/>
    <w:rsid w:val="00000CBB"/>
    <w:rsid w:val="00005863"/>
    <w:rsid w:val="000171E0"/>
    <w:rsid w:val="00017301"/>
    <w:rsid w:val="000200C1"/>
    <w:rsid w:val="00030B32"/>
    <w:rsid w:val="0003141F"/>
    <w:rsid w:val="000353AB"/>
    <w:rsid w:val="00041157"/>
    <w:rsid w:val="00046557"/>
    <w:rsid w:val="00062B09"/>
    <w:rsid w:val="00062DD1"/>
    <w:rsid w:val="00067534"/>
    <w:rsid w:val="00072FD0"/>
    <w:rsid w:val="0009043D"/>
    <w:rsid w:val="00095795"/>
    <w:rsid w:val="000974AF"/>
    <w:rsid w:val="000A1F06"/>
    <w:rsid w:val="000C0A46"/>
    <w:rsid w:val="000C5DC4"/>
    <w:rsid w:val="000C60BF"/>
    <w:rsid w:val="000D374F"/>
    <w:rsid w:val="000E0965"/>
    <w:rsid w:val="000F4F8A"/>
    <w:rsid w:val="00105DC2"/>
    <w:rsid w:val="00107E0B"/>
    <w:rsid w:val="00114324"/>
    <w:rsid w:val="00120A15"/>
    <w:rsid w:val="00125F38"/>
    <w:rsid w:val="00134503"/>
    <w:rsid w:val="00146305"/>
    <w:rsid w:val="001501D9"/>
    <w:rsid w:val="00152067"/>
    <w:rsid w:val="00152D22"/>
    <w:rsid w:val="00154D30"/>
    <w:rsid w:val="00163673"/>
    <w:rsid w:val="001812F9"/>
    <w:rsid w:val="00184302"/>
    <w:rsid w:val="001921E3"/>
    <w:rsid w:val="001A62E9"/>
    <w:rsid w:val="001B057E"/>
    <w:rsid w:val="001B30F3"/>
    <w:rsid w:val="001C793B"/>
    <w:rsid w:val="001C7CB2"/>
    <w:rsid w:val="001E0511"/>
    <w:rsid w:val="001E6669"/>
    <w:rsid w:val="00203F0A"/>
    <w:rsid w:val="00212867"/>
    <w:rsid w:val="002215A0"/>
    <w:rsid w:val="00224109"/>
    <w:rsid w:val="002259C7"/>
    <w:rsid w:val="0022718F"/>
    <w:rsid w:val="0024119B"/>
    <w:rsid w:val="002452E4"/>
    <w:rsid w:val="00246ADD"/>
    <w:rsid w:val="00255524"/>
    <w:rsid w:val="00255AA5"/>
    <w:rsid w:val="002564B2"/>
    <w:rsid w:val="0026176F"/>
    <w:rsid w:val="00263FF2"/>
    <w:rsid w:val="00266587"/>
    <w:rsid w:val="0027245E"/>
    <w:rsid w:val="00274D86"/>
    <w:rsid w:val="002822A9"/>
    <w:rsid w:val="002A271F"/>
    <w:rsid w:val="002A2E29"/>
    <w:rsid w:val="002A4975"/>
    <w:rsid w:val="002B5814"/>
    <w:rsid w:val="002C0C13"/>
    <w:rsid w:val="002C2D22"/>
    <w:rsid w:val="002C6218"/>
    <w:rsid w:val="002D40BE"/>
    <w:rsid w:val="002D5051"/>
    <w:rsid w:val="002D5516"/>
    <w:rsid w:val="002D60B5"/>
    <w:rsid w:val="002D770C"/>
    <w:rsid w:val="002E18F1"/>
    <w:rsid w:val="002F0745"/>
    <w:rsid w:val="002F19B0"/>
    <w:rsid w:val="0032062E"/>
    <w:rsid w:val="00332A09"/>
    <w:rsid w:val="00343888"/>
    <w:rsid w:val="00357D0B"/>
    <w:rsid w:val="003647A9"/>
    <w:rsid w:val="003750F4"/>
    <w:rsid w:val="003819D5"/>
    <w:rsid w:val="00392788"/>
    <w:rsid w:val="00393B69"/>
    <w:rsid w:val="003A21A6"/>
    <w:rsid w:val="003B38AA"/>
    <w:rsid w:val="003C08A6"/>
    <w:rsid w:val="003C4283"/>
    <w:rsid w:val="003D5430"/>
    <w:rsid w:val="003D6C70"/>
    <w:rsid w:val="003E111C"/>
    <w:rsid w:val="003E409C"/>
    <w:rsid w:val="003E5BB3"/>
    <w:rsid w:val="004026A0"/>
    <w:rsid w:val="00412B37"/>
    <w:rsid w:val="00415521"/>
    <w:rsid w:val="00416B8E"/>
    <w:rsid w:val="00417A3D"/>
    <w:rsid w:val="00417B86"/>
    <w:rsid w:val="00425376"/>
    <w:rsid w:val="004274FD"/>
    <w:rsid w:val="00443F29"/>
    <w:rsid w:val="00445A74"/>
    <w:rsid w:val="00445F49"/>
    <w:rsid w:val="00463253"/>
    <w:rsid w:val="00464AFF"/>
    <w:rsid w:val="0046681E"/>
    <w:rsid w:val="00467517"/>
    <w:rsid w:val="00474D9B"/>
    <w:rsid w:val="004811F1"/>
    <w:rsid w:val="0048707E"/>
    <w:rsid w:val="00487A39"/>
    <w:rsid w:val="00494F5D"/>
    <w:rsid w:val="004A5CC6"/>
    <w:rsid w:val="004B0333"/>
    <w:rsid w:val="004B3A1A"/>
    <w:rsid w:val="004B6414"/>
    <w:rsid w:val="004C4B9A"/>
    <w:rsid w:val="004C7113"/>
    <w:rsid w:val="004D7180"/>
    <w:rsid w:val="004F0E29"/>
    <w:rsid w:val="004F5202"/>
    <w:rsid w:val="005118B4"/>
    <w:rsid w:val="00512A45"/>
    <w:rsid w:val="005142DA"/>
    <w:rsid w:val="005144B7"/>
    <w:rsid w:val="0052374E"/>
    <w:rsid w:val="00573B68"/>
    <w:rsid w:val="005757D8"/>
    <w:rsid w:val="00583355"/>
    <w:rsid w:val="00587CD3"/>
    <w:rsid w:val="005900CE"/>
    <w:rsid w:val="005914F4"/>
    <w:rsid w:val="00591970"/>
    <w:rsid w:val="0059408F"/>
    <w:rsid w:val="005A23C1"/>
    <w:rsid w:val="005A6AD3"/>
    <w:rsid w:val="005A7AB6"/>
    <w:rsid w:val="005B2F9E"/>
    <w:rsid w:val="005B35FA"/>
    <w:rsid w:val="005B6A3E"/>
    <w:rsid w:val="005C44C4"/>
    <w:rsid w:val="005C6860"/>
    <w:rsid w:val="005D1254"/>
    <w:rsid w:val="005D1A2F"/>
    <w:rsid w:val="005D37F0"/>
    <w:rsid w:val="005D51F0"/>
    <w:rsid w:val="005F31EE"/>
    <w:rsid w:val="006004F6"/>
    <w:rsid w:val="006126DA"/>
    <w:rsid w:val="00615309"/>
    <w:rsid w:val="006337E7"/>
    <w:rsid w:val="00644B9E"/>
    <w:rsid w:val="00651634"/>
    <w:rsid w:val="00657DB8"/>
    <w:rsid w:val="006736A5"/>
    <w:rsid w:val="00673FB9"/>
    <w:rsid w:val="0067645A"/>
    <w:rsid w:val="00676D64"/>
    <w:rsid w:val="00676E05"/>
    <w:rsid w:val="006800AD"/>
    <w:rsid w:val="00683008"/>
    <w:rsid w:val="00695F52"/>
    <w:rsid w:val="006A605A"/>
    <w:rsid w:val="006A6787"/>
    <w:rsid w:val="006A72BB"/>
    <w:rsid w:val="006C1259"/>
    <w:rsid w:val="006C6DFA"/>
    <w:rsid w:val="006D48EB"/>
    <w:rsid w:val="006D4964"/>
    <w:rsid w:val="006F50EC"/>
    <w:rsid w:val="0071485F"/>
    <w:rsid w:val="00715F25"/>
    <w:rsid w:val="00722CB5"/>
    <w:rsid w:val="00724DE4"/>
    <w:rsid w:val="007262BC"/>
    <w:rsid w:val="0077718B"/>
    <w:rsid w:val="00790AC8"/>
    <w:rsid w:val="007A0624"/>
    <w:rsid w:val="007B3292"/>
    <w:rsid w:val="007B52B4"/>
    <w:rsid w:val="007C0088"/>
    <w:rsid w:val="007C1444"/>
    <w:rsid w:val="007C6BC2"/>
    <w:rsid w:val="007D3D6A"/>
    <w:rsid w:val="007D631B"/>
    <w:rsid w:val="007D7DA4"/>
    <w:rsid w:val="007E0C18"/>
    <w:rsid w:val="007E37D9"/>
    <w:rsid w:val="007E3818"/>
    <w:rsid w:val="007E484F"/>
    <w:rsid w:val="007E6BBD"/>
    <w:rsid w:val="00812E56"/>
    <w:rsid w:val="00820305"/>
    <w:rsid w:val="008224A0"/>
    <w:rsid w:val="00822522"/>
    <w:rsid w:val="0082770F"/>
    <w:rsid w:val="00830D61"/>
    <w:rsid w:val="00832E1C"/>
    <w:rsid w:val="008338B6"/>
    <w:rsid w:val="00847C8A"/>
    <w:rsid w:val="00853F8D"/>
    <w:rsid w:val="00856492"/>
    <w:rsid w:val="008639B5"/>
    <w:rsid w:val="008706C4"/>
    <w:rsid w:val="008716F2"/>
    <w:rsid w:val="00872E93"/>
    <w:rsid w:val="00874B49"/>
    <w:rsid w:val="008842A7"/>
    <w:rsid w:val="00885093"/>
    <w:rsid w:val="008920DE"/>
    <w:rsid w:val="008B53B9"/>
    <w:rsid w:val="008B67F9"/>
    <w:rsid w:val="008B700A"/>
    <w:rsid w:val="008C7AD7"/>
    <w:rsid w:val="008D2BE2"/>
    <w:rsid w:val="008D6F54"/>
    <w:rsid w:val="008E6133"/>
    <w:rsid w:val="008F64C5"/>
    <w:rsid w:val="00931986"/>
    <w:rsid w:val="0093259E"/>
    <w:rsid w:val="0095363A"/>
    <w:rsid w:val="00953D26"/>
    <w:rsid w:val="0095635C"/>
    <w:rsid w:val="009612B7"/>
    <w:rsid w:val="00961987"/>
    <w:rsid w:val="0096350F"/>
    <w:rsid w:val="009643D1"/>
    <w:rsid w:val="00972129"/>
    <w:rsid w:val="0097446B"/>
    <w:rsid w:val="00977CD3"/>
    <w:rsid w:val="009B224C"/>
    <w:rsid w:val="009B325B"/>
    <w:rsid w:val="009B4569"/>
    <w:rsid w:val="009C2F30"/>
    <w:rsid w:val="009D095B"/>
    <w:rsid w:val="009D371E"/>
    <w:rsid w:val="009D5F81"/>
    <w:rsid w:val="009D74E9"/>
    <w:rsid w:val="009D77A8"/>
    <w:rsid w:val="009E01FA"/>
    <w:rsid w:val="009E2A5F"/>
    <w:rsid w:val="009E5207"/>
    <w:rsid w:val="009E6335"/>
    <w:rsid w:val="009F48CB"/>
    <w:rsid w:val="009F58F3"/>
    <w:rsid w:val="009F6CA0"/>
    <w:rsid w:val="00A00888"/>
    <w:rsid w:val="00A14218"/>
    <w:rsid w:val="00A226F3"/>
    <w:rsid w:val="00A31B8F"/>
    <w:rsid w:val="00A339CD"/>
    <w:rsid w:val="00A37F18"/>
    <w:rsid w:val="00A4548A"/>
    <w:rsid w:val="00A51B10"/>
    <w:rsid w:val="00A55A99"/>
    <w:rsid w:val="00A57A44"/>
    <w:rsid w:val="00A57E02"/>
    <w:rsid w:val="00A612D2"/>
    <w:rsid w:val="00A6144E"/>
    <w:rsid w:val="00A61AB7"/>
    <w:rsid w:val="00A63963"/>
    <w:rsid w:val="00A63C00"/>
    <w:rsid w:val="00A66045"/>
    <w:rsid w:val="00A71A2C"/>
    <w:rsid w:val="00A71F3A"/>
    <w:rsid w:val="00A75F5F"/>
    <w:rsid w:val="00A80A3C"/>
    <w:rsid w:val="00A812BB"/>
    <w:rsid w:val="00A91E62"/>
    <w:rsid w:val="00AA5B0C"/>
    <w:rsid w:val="00AB2D86"/>
    <w:rsid w:val="00AB6C2B"/>
    <w:rsid w:val="00AC5C17"/>
    <w:rsid w:val="00AE7FD9"/>
    <w:rsid w:val="00AF5A75"/>
    <w:rsid w:val="00B0072E"/>
    <w:rsid w:val="00B042A3"/>
    <w:rsid w:val="00B06943"/>
    <w:rsid w:val="00B07BC0"/>
    <w:rsid w:val="00B15ADC"/>
    <w:rsid w:val="00B24E42"/>
    <w:rsid w:val="00B26EF8"/>
    <w:rsid w:val="00B27054"/>
    <w:rsid w:val="00B30E29"/>
    <w:rsid w:val="00B446EC"/>
    <w:rsid w:val="00B50EBE"/>
    <w:rsid w:val="00B52175"/>
    <w:rsid w:val="00B615E2"/>
    <w:rsid w:val="00B656CE"/>
    <w:rsid w:val="00B66DB6"/>
    <w:rsid w:val="00B74545"/>
    <w:rsid w:val="00B77932"/>
    <w:rsid w:val="00B82D19"/>
    <w:rsid w:val="00B911AB"/>
    <w:rsid w:val="00B92D71"/>
    <w:rsid w:val="00B9581B"/>
    <w:rsid w:val="00BA0FB4"/>
    <w:rsid w:val="00BC062F"/>
    <w:rsid w:val="00BC7FE2"/>
    <w:rsid w:val="00BD1217"/>
    <w:rsid w:val="00BD3EA2"/>
    <w:rsid w:val="00BD53D1"/>
    <w:rsid w:val="00BD7A13"/>
    <w:rsid w:val="00BE4955"/>
    <w:rsid w:val="00BE55A0"/>
    <w:rsid w:val="00BE5E69"/>
    <w:rsid w:val="00BF343D"/>
    <w:rsid w:val="00BF4B40"/>
    <w:rsid w:val="00C03070"/>
    <w:rsid w:val="00C264F6"/>
    <w:rsid w:val="00C31119"/>
    <w:rsid w:val="00C3666D"/>
    <w:rsid w:val="00C41215"/>
    <w:rsid w:val="00C46E8C"/>
    <w:rsid w:val="00C57E16"/>
    <w:rsid w:val="00C62A9D"/>
    <w:rsid w:val="00C67B84"/>
    <w:rsid w:val="00C81D87"/>
    <w:rsid w:val="00C87884"/>
    <w:rsid w:val="00C976A0"/>
    <w:rsid w:val="00CA7FD4"/>
    <w:rsid w:val="00CB298C"/>
    <w:rsid w:val="00CD0F62"/>
    <w:rsid w:val="00CD1449"/>
    <w:rsid w:val="00CD2814"/>
    <w:rsid w:val="00CE561C"/>
    <w:rsid w:val="00D00F28"/>
    <w:rsid w:val="00D03172"/>
    <w:rsid w:val="00D20CB7"/>
    <w:rsid w:val="00D223AF"/>
    <w:rsid w:val="00D23F25"/>
    <w:rsid w:val="00D3357D"/>
    <w:rsid w:val="00D36E47"/>
    <w:rsid w:val="00D4792A"/>
    <w:rsid w:val="00D47D1F"/>
    <w:rsid w:val="00D47D24"/>
    <w:rsid w:val="00D52212"/>
    <w:rsid w:val="00D561E3"/>
    <w:rsid w:val="00D6033D"/>
    <w:rsid w:val="00D61F76"/>
    <w:rsid w:val="00D62BD1"/>
    <w:rsid w:val="00D71401"/>
    <w:rsid w:val="00D75B14"/>
    <w:rsid w:val="00D81794"/>
    <w:rsid w:val="00D838C2"/>
    <w:rsid w:val="00D85AAD"/>
    <w:rsid w:val="00D91F63"/>
    <w:rsid w:val="00D92A9F"/>
    <w:rsid w:val="00D9400E"/>
    <w:rsid w:val="00D96B79"/>
    <w:rsid w:val="00DA0965"/>
    <w:rsid w:val="00DA2132"/>
    <w:rsid w:val="00DC38DB"/>
    <w:rsid w:val="00DC5E90"/>
    <w:rsid w:val="00DC646A"/>
    <w:rsid w:val="00DD6899"/>
    <w:rsid w:val="00DE5188"/>
    <w:rsid w:val="00DE72BD"/>
    <w:rsid w:val="00DE7ACB"/>
    <w:rsid w:val="00E00D78"/>
    <w:rsid w:val="00E0194D"/>
    <w:rsid w:val="00E03722"/>
    <w:rsid w:val="00E06E43"/>
    <w:rsid w:val="00E11C59"/>
    <w:rsid w:val="00E12AE8"/>
    <w:rsid w:val="00E210B4"/>
    <w:rsid w:val="00E31629"/>
    <w:rsid w:val="00E333F4"/>
    <w:rsid w:val="00E342A9"/>
    <w:rsid w:val="00E376D7"/>
    <w:rsid w:val="00E409B0"/>
    <w:rsid w:val="00E41C0D"/>
    <w:rsid w:val="00E44730"/>
    <w:rsid w:val="00E52890"/>
    <w:rsid w:val="00E52A87"/>
    <w:rsid w:val="00E66AFF"/>
    <w:rsid w:val="00E77188"/>
    <w:rsid w:val="00E8038C"/>
    <w:rsid w:val="00E84971"/>
    <w:rsid w:val="00E849C0"/>
    <w:rsid w:val="00E900EB"/>
    <w:rsid w:val="00E941AB"/>
    <w:rsid w:val="00E97554"/>
    <w:rsid w:val="00EA46E9"/>
    <w:rsid w:val="00EC08A8"/>
    <w:rsid w:val="00EC2157"/>
    <w:rsid w:val="00EC502A"/>
    <w:rsid w:val="00EC51CF"/>
    <w:rsid w:val="00EC63BF"/>
    <w:rsid w:val="00EC6837"/>
    <w:rsid w:val="00ED7F2A"/>
    <w:rsid w:val="00EE2DED"/>
    <w:rsid w:val="00EE7903"/>
    <w:rsid w:val="00EF21BC"/>
    <w:rsid w:val="00F20CB3"/>
    <w:rsid w:val="00F2275B"/>
    <w:rsid w:val="00F2293E"/>
    <w:rsid w:val="00F31C2B"/>
    <w:rsid w:val="00F31FCD"/>
    <w:rsid w:val="00F43FC4"/>
    <w:rsid w:val="00F448FF"/>
    <w:rsid w:val="00F50A2D"/>
    <w:rsid w:val="00F519F2"/>
    <w:rsid w:val="00F552B4"/>
    <w:rsid w:val="00F662C0"/>
    <w:rsid w:val="00F722BB"/>
    <w:rsid w:val="00F76E88"/>
    <w:rsid w:val="00F76E8C"/>
    <w:rsid w:val="00F86A2F"/>
    <w:rsid w:val="00F957FA"/>
    <w:rsid w:val="00F960A0"/>
    <w:rsid w:val="00FA7155"/>
    <w:rsid w:val="00FB27F9"/>
    <w:rsid w:val="00FB36C9"/>
    <w:rsid w:val="00FC0977"/>
    <w:rsid w:val="00FC26EE"/>
    <w:rsid w:val="00FD1FEB"/>
    <w:rsid w:val="00FE01CF"/>
    <w:rsid w:val="00FE7A06"/>
    <w:rsid w:val="00FF64B3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2E30EE2-882B-41CC-BCBA-28DDFEA9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E520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2"/>
      <w:sz w:val="22"/>
      <w:szCs w:val="21"/>
    </w:rPr>
  </w:style>
  <w:style w:type="paragraph" w:styleId="a4">
    <w:name w:val="Balloon Text"/>
    <w:basedOn w:val="a"/>
    <w:link w:val="a5"/>
    <w:rsid w:val="003647A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3647A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73FB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673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73FB9"/>
    <w:rPr>
      <w:kern w:val="2"/>
      <w:sz w:val="21"/>
      <w:szCs w:val="24"/>
    </w:rPr>
  </w:style>
  <w:style w:type="table" w:styleId="aa">
    <w:name w:val="Table Grid"/>
    <w:basedOn w:val="a1"/>
    <w:uiPriority w:val="59"/>
    <w:rsid w:val="007D63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D53D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B318-B2BF-4B72-A5A9-528527EC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creator>埼玉県</dc:creator>
  <cp:lastModifiedBy> </cp:lastModifiedBy>
  <cp:revision>3</cp:revision>
  <cp:lastPrinted>2023-03-08T02:48:00Z</cp:lastPrinted>
  <dcterms:created xsi:type="dcterms:W3CDTF">2025-01-16T06:26:00Z</dcterms:created>
  <dcterms:modified xsi:type="dcterms:W3CDTF">2025-01-16T06:33:00Z</dcterms:modified>
</cp:coreProperties>
</file>